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5F" w:rsidRPr="00CC167F" w:rsidRDefault="009E3F5F" w:rsidP="009E3F5F">
      <w:pPr>
        <w:rPr>
          <w:rFonts w:ascii="Arial" w:hAnsi="Arial" w:cs="Arial"/>
          <w:b/>
        </w:rPr>
      </w:pPr>
      <w:r w:rsidRPr="00CC167F">
        <w:rPr>
          <w:rFonts w:ascii="Arial" w:hAnsi="Arial" w:cs="Arial"/>
          <w:b/>
        </w:rPr>
        <w:t>Documenti da allegare alla domanda:</w:t>
      </w:r>
    </w:p>
    <w:p w:rsidR="009E3F5F" w:rsidRPr="00CC167F" w:rsidRDefault="005F4074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>- C</w:t>
      </w:r>
      <w:r w:rsidR="009E3F5F" w:rsidRPr="00CC167F">
        <w:rPr>
          <w:rFonts w:ascii="Arial" w:hAnsi="Arial" w:cs="Arial"/>
        </w:rPr>
        <w:t xml:space="preserve">ertificazione del medico specialista di struttura pubblica; </w:t>
      </w:r>
    </w:p>
    <w:p w:rsidR="009E3F5F" w:rsidRPr="00CC167F" w:rsidRDefault="009E3F5F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 xml:space="preserve"> </w:t>
      </w:r>
      <w:r w:rsidR="005F4074" w:rsidRPr="00CC167F">
        <w:rPr>
          <w:rFonts w:ascii="Arial" w:hAnsi="Arial" w:cs="Arial"/>
        </w:rPr>
        <w:t>- A</w:t>
      </w:r>
      <w:r w:rsidRPr="00CC167F">
        <w:rPr>
          <w:rFonts w:ascii="Arial" w:hAnsi="Arial" w:cs="Arial"/>
        </w:rPr>
        <w:t>utocertificazione che la persona affetta da disabilità gravissima non sia ricoverata, a tempo indeterminato, presso una struttura di tipo residenziale</w:t>
      </w:r>
      <w:r w:rsidR="00CC167F">
        <w:rPr>
          <w:rFonts w:ascii="Arial" w:hAnsi="Arial" w:cs="Arial"/>
        </w:rPr>
        <w:t xml:space="preserve"> </w:t>
      </w:r>
      <w:bookmarkStart w:id="0" w:name="_GoBack"/>
      <w:bookmarkEnd w:id="0"/>
    </w:p>
    <w:p w:rsidR="009E3F5F" w:rsidRPr="00CC167F" w:rsidRDefault="005F4074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>- ISEE ordinario e</w:t>
      </w:r>
      <w:r w:rsidR="009E3F5F" w:rsidRPr="00CC167F">
        <w:rPr>
          <w:rFonts w:ascii="Arial" w:hAnsi="Arial" w:cs="Arial"/>
        </w:rPr>
        <w:t xml:space="preserve"> ISEE sociosanitario; </w:t>
      </w:r>
    </w:p>
    <w:p w:rsidR="009E3F5F" w:rsidRPr="00CC167F" w:rsidRDefault="005F4074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>- D</w:t>
      </w:r>
      <w:r w:rsidR="009E3F5F" w:rsidRPr="00CC167F">
        <w:rPr>
          <w:rFonts w:ascii="Arial" w:hAnsi="Arial" w:cs="Arial"/>
        </w:rPr>
        <w:t xml:space="preserve">ocumento di identità e Tessera Sanitaria in corso di validità della persona con disabilità; </w:t>
      </w:r>
    </w:p>
    <w:p w:rsidR="005F4074" w:rsidRPr="00CC167F" w:rsidRDefault="005F4074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>- D</w:t>
      </w:r>
      <w:r w:rsidR="009E3F5F" w:rsidRPr="00CC167F">
        <w:rPr>
          <w:rFonts w:ascii="Arial" w:hAnsi="Arial" w:cs="Arial"/>
        </w:rPr>
        <w:t>ocumento di identità della persona che</w:t>
      </w:r>
      <w:r w:rsidR="00CC167F">
        <w:rPr>
          <w:rFonts w:ascii="Arial" w:hAnsi="Arial" w:cs="Arial"/>
        </w:rPr>
        <w:t xml:space="preserve"> presenta la domanda (</w:t>
      </w:r>
      <w:proofErr w:type="spellStart"/>
      <w:r w:rsidR="00CC167F">
        <w:rPr>
          <w:rFonts w:ascii="Arial" w:hAnsi="Arial" w:cs="Arial"/>
        </w:rPr>
        <w:t>Caregiver</w:t>
      </w:r>
      <w:proofErr w:type="spellEnd"/>
      <w:r w:rsidR="00CC167F">
        <w:rPr>
          <w:rFonts w:ascii="Arial" w:hAnsi="Arial" w:cs="Arial"/>
        </w:rPr>
        <w:t xml:space="preserve"> </w:t>
      </w:r>
      <w:r w:rsidR="009E3F5F" w:rsidRPr="00CC167F">
        <w:rPr>
          <w:rFonts w:ascii="Arial" w:hAnsi="Arial" w:cs="Arial"/>
        </w:rPr>
        <w:t>familiare/Tutore/Amministratore di sostegno), in caso di Tutore o Amministratore di sostegno allegare il Provvedimento del Giudice;</w:t>
      </w:r>
    </w:p>
    <w:p w:rsidR="005F4074" w:rsidRPr="00CC167F" w:rsidRDefault="005F4074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>- I</w:t>
      </w:r>
      <w:r w:rsidR="009E3F5F" w:rsidRPr="00CC167F">
        <w:rPr>
          <w:rFonts w:ascii="Arial" w:hAnsi="Arial" w:cs="Arial"/>
        </w:rPr>
        <w:t xml:space="preserve">nvalidità ed indennità di accompagno; </w:t>
      </w:r>
    </w:p>
    <w:p w:rsidR="009E3F5F" w:rsidRPr="00CC167F" w:rsidRDefault="005F4074" w:rsidP="009E3F5F">
      <w:pPr>
        <w:rPr>
          <w:rFonts w:ascii="Arial" w:hAnsi="Arial" w:cs="Arial"/>
        </w:rPr>
      </w:pPr>
      <w:r w:rsidRPr="00CC167F">
        <w:rPr>
          <w:rFonts w:ascii="Arial" w:hAnsi="Arial" w:cs="Arial"/>
        </w:rPr>
        <w:t>-R</w:t>
      </w:r>
      <w:r w:rsidR="009E3F5F" w:rsidRPr="00CC167F">
        <w:rPr>
          <w:rFonts w:ascii="Arial" w:hAnsi="Arial" w:cs="Arial"/>
        </w:rPr>
        <w:t>iconoscimento Legge 104/1992 — Articolo 3 — Comma 3.</w:t>
      </w:r>
    </w:p>
    <w:p w:rsidR="009E3F5F" w:rsidRDefault="009E3F5F" w:rsidP="009E3F5F"/>
    <w:sectPr w:rsidR="009E3F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17EE"/>
    <w:multiLevelType w:val="hybridMultilevel"/>
    <w:tmpl w:val="22AEB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33C64"/>
    <w:multiLevelType w:val="hybridMultilevel"/>
    <w:tmpl w:val="D9A4F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5F"/>
    <w:rsid w:val="002E02B4"/>
    <w:rsid w:val="005F4074"/>
    <w:rsid w:val="009E3F5F"/>
    <w:rsid w:val="00CC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47CC"/>
  <w15:chartTrackingRefBased/>
  <w15:docId w15:val="{112D99E9-E3F4-4260-AABF-58720B47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3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Roma Capitale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SAVOIA GIOVANNA</dc:creator>
  <cp:keywords/>
  <dc:description/>
  <cp:lastModifiedBy>SAVOIA GIOVANNA</cp:lastModifiedBy>
  <cp:revision>2</cp:revision>
  <dcterms:created xsi:type="dcterms:W3CDTF">2025-03-03T13:59:00Z</dcterms:created>
  <dcterms:modified xsi:type="dcterms:W3CDTF">2025-03-03T13:59:00Z</dcterms:modified>
</cp:coreProperties>
</file>